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EE0" w:rsidRDefault="00421EE0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21EE0" w:rsidRDefault="00421EE0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образовательное учреждение Алексеевская средняя общеобразовательная школа №1</w:t>
      </w:r>
    </w:p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95"/>
        <w:gridCol w:w="5143"/>
        <w:gridCol w:w="1321"/>
        <w:gridCol w:w="4123"/>
      </w:tblGrid>
      <w:tr w:rsidR="0087381D" w:rsidRPr="00E64B3E" w:rsidTr="000938CF">
        <w:tc>
          <w:tcPr>
            <w:tcW w:w="1490" w:type="pct"/>
          </w:tcPr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«Рассмотрено»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ШМО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C2CC2"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_________(Г.В.Сафина</w:t>
            </w: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)                                 </w:t>
            </w:r>
          </w:p>
          <w:p w:rsidR="00B43D5D" w:rsidRPr="00AA43E8" w:rsidRDefault="00B43D5D" w:rsidP="00B43D5D">
            <w:pPr>
              <w:rPr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Протокол  </w:t>
            </w:r>
            <w:r w:rsidRPr="00AA43E8">
              <w:rPr>
                <w:color w:val="000000" w:themeColor="text1"/>
                <w:sz w:val="24"/>
                <w:szCs w:val="24"/>
              </w:rPr>
              <w:t xml:space="preserve">№ </w:t>
            </w:r>
            <w:r w:rsidRPr="00AA43E8">
              <w:rPr>
                <w:b/>
                <w:color w:val="000000" w:themeColor="text1"/>
                <w:sz w:val="24"/>
                <w:szCs w:val="24"/>
              </w:rPr>
              <w:t>1</w:t>
            </w:r>
            <w:r w:rsidRPr="00AA43E8">
              <w:rPr>
                <w:color w:val="000000" w:themeColor="text1"/>
                <w:sz w:val="24"/>
                <w:szCs w:val="24"/>
              </w:rPr>
              <w:t xml:space="preserve"> от 28.08.2020г.                                                                                                                                                                                              </w:t>
            </w:r>
          </w:p>
          <w:p w:rsidR="0087381D" w:rsidRPr="00AA43E8" w:rsidRDefault="00B43D5D" w:rsidP="00B43D5D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color w:val="000000" w:themeColor="text1"/>
                <w:sz w:val="24"/>
                <w:szCs w:val="24"/>
              </w:rPr>
              <w:t xml:space="preserve">                              </w:t>
            </w:r>
            <w:r w:rsidRPr="00AA43E8">
              <w:rPr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43" w:type="pct"/>
            <w:gridSpan w:val="2"/>
          </w:tcPr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«Согласовано»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Заместит</w:t>
            </w:r>
            <w:r w:rsidR="00AA43E8"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ель директора по УВР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 Алексеевской СОШ №1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________ ( Р.Р.Гадеева)                           </w:t>
            </w:r>
          </w:p>
          <w:p w:rsidR="0087381D" w:rsidRPr="00AA43E8" w:rsidRDefault="00AA43E8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3E8">
              <w:rPr>
                <w:color w:val="000000" w:themeColor="text1"/>
                <w:sz w:val="24"/>
                <w:szCs w:val="24"/>
              </w:rPr>
              <w:t xml:space="preserve">01.08. 2020 г.                                                               </w:t>
            </w:r>
          </w:p>
          <w:p w:rsidR="0087381D" w:rsidRPr="00AA43E8" w:rsidRDefault="000938CF" w:rsidP="000938C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</w:t>
            </w: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7381D" w:rsidRPr="00AA43E8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pct"/>
          </w:tcPr>
          <w:p w:rsidR="0087381D" w:rsidRPr="00E64B3E" w:rsidRDefault="000938CF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«Утверждаю </w:t>
            </w:r>
            <w:r w:rsidR="0087381D" w:rsidRPr="00E64B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87381D" w:rsidRPr="00E64B3E" w:rsidRDefault="0055648A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r w:rsidR="0087381D" w:rsidRPr="00E64B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</w:t>
            </w:r>
          </w:p>
          <w:p w:rsidR="0087381D" w:rsidRPr="00E64B3E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4B3E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Алексеевской СОШ №1</w:t>
            </w:r>
          </w:p>
          <w:p w:rsidR="0087381D" w:rsidRPr="00E64B3E" w:rsidRDefault="004C2CC2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 (Е.А.Балялина</w:t>
            </w:r>
            <w:r w:rsidR="0087381D" w:rsidRPr="00E64B3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87381D" w:rsidRPr="000938CF" w:rsidRDefault="000938CF" w:rsidP="000938CF">
            <w:pPr>
              <w:pStyle w:val="1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Приказ №</w:t>
            </w:r>
            <w:r w:rsidRPr="000938CF">
              <w:rPr>
                <w:color w:val="000000" w:themeColor="text1"/>
                <w:sz w:val="24"/>
                <w:szCs w:val="24"/>
              </w:rPr>
              <w:t xml:space="preserve"> 355от 01.09. 2020 г.</w:t>
            </w:r>
          </w:p>
          <w:p w:rsidR="0087381D" w:rsidRPr="000938CF" w:rsidRDefault="0087381D" w:rsidP="000938CF">
            <w:pPr>
              <w:tabs>
                <w:tab w:val="left" w:pos="928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38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87381D" w:rsidRPr="000938CF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7381D" w:rsidRPr="00E64B3E" w:rsidRDefault="0087381D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38CF" w:rsidRPr="00E64B3E" w:rsidTr="00EF57A3">
        <w:tc>
          <w:tcPr>
            <w:tcW w:w="1490" w:type="pct"/>
          </w:tcPr>
          <w:p w:rsidR="000938CF" w:rsidRPr="00AA43E8" w:rsidRDefault="000938CF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5" w:type="pct"/>
          </w:tcPr>
          <w:p w:rsidR="000938CF" w:rsidRPr="00AA43E8" w:rsidRDefault="000938CF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05" w:type="pct"/>
            <w:gridSpan w:val="2"/>
          </w:tcPr>
          <w:p w:rsidR="000938CF" w:rsidRDefault="000938CF" w:rsidP="00E64B3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>по русскому языку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>в  11 классе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64B3E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>учи</w:t>
      </w:r>
      <w:r w:rsidR="00E64B3E" w:rsidRPr="00E64B3E">
        <w:rPr>
          <w:rFonts w:ascii="Times New Roman" w:eastAsia="Times New Roman" w:hAnsi="Times New Roman" w:cs="Times New Roman"/>
          <w:b/>
          <w:sz w:val="24"/>
          <w:szCs w:val="24"/>
        </w:rPr>
        <w:t>теля русского языка и литературы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64B3E" w:rsidRPr="00E64B3E">
        <w:rPr>
          <w:rFonts w:ascii="Times New Roman" w:eastAsia="Times New Roman" w:hAnsi="Times New Roman" w:cs="Times New Roman"/>
          <w:b/>
          <w:sz w:val="24"/>
          <w:szCs w:val="24"/>
        </w:rPr>
        <w:t>первой</w:t>
      </w: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b/>
          <w:sz w:val="24"/>
          <w:szCs w:val="24"/>
        </w:rPr>
        <w:t>МБОУ АСОШ№1</w:t>
      </w:r>
    </w:p>
    <w:p w:rsidR="0087381D" w:rsidRPr="00E64B3E" w:rsidRDefault="004C2CC2" w:rsidP="00E64B3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Кисловой Ирины Владимировны</w:t>
      </w:r>
    </w:p>
    <w:p w:rsidR="0087381D" w:rsidRPr="00E64B3E" w:rsidRDefault="0087381D" w:rsidP="00E64B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sz w:val="24"/>
          <w:szCs w:val="24"/>
        </w:rPr>
        <w:t>Принято на заседании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</w:p>
    <w:p w:rsidR="0087381D" w:rsidRPr="00E64B3E" w:rsidRDefault="0087381D" w:rsidP="00E64B3E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64B3E">
        <w:rPr>
          <w:rFonts w:ascii="Times New Roman" w:eastAsia="Times New Roman" w:hAnsi="Times New Roman" w:cs="Times New Roman"/>
          <w:sz w:val="24"/>
          <w:szCs w:val="24"/>
        </w:rPr>
        <w:t>Протокол №1</w:t>
      </w:r>
    </w:p>
    <w:p w:rsidR="0087381D" w:rsidRPr="00E64B3E" w:rsidRDefault="003033FF" w:rsidP="00E64B3E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27</w:t>
      </w:r>
      <w:bookmarkStart w:id="0" w:name="_GoBack"/>
      <w:bookmarkEnd w:id="0"/>
      <w:r w:rsidR="0088481C">
        <w:rPr>
          <w:rFonts w:ascii="Times New Roman" w:eastAsia="Times New Roman" w:hAnsi="Times New Roman" w:cs="Times New Roman"/>
          <w:sz w:val="24"/>
          <w:szCs w:val="24"/>
        </w:rPr>
        <w:t xml:space="preserve"> августа </w:t>
      </w:r>
      <w:r w:rsidR="004C2CC2">
        <w:rPr>
          <w:rFonts w:ascii="Times New Roman" w:eastAsia="Times New Roman" w:hAnsi="Times New Roman" w:cs="Times New Roman"/>
          <w:sz w:val="24"/>
          <w:szCs w:val="24"/>
        </w:rPr>
        <w:t xml:space="preserve">  2020</w:t>
      </w:r>
      <w:r w:rsidR="0087381D" w:rsidRPr="00E64B3E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381D" w:rsidRPr="00E64B3E" w:rsidRDefault="0087381D" w:rsidP="00E64B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3133C" w:rsidRDefault="004C2CC2" w:rsidP="0091004C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2020-2021</w:t>
      </w:r>
      <w:r w:rsidR="0087381D" w:rsidRPr="00E64B3E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91004C" w:rsidRDefault="0091004C" w:rsidP="0013133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91004C" w:rsidRDefault="0091004C" w:rsidP="00421EE0">
      <w:pPr>
        <w:pStyle w:val="af2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1004C" w:rsidRPr="0013133C" w:rsidRDefault="0091004C" w:rsidP="009100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>Рабочая программа</w:t>
      </w:r>
      <w:r w:rsidRPr="0013133C">
        <w:rPr>
          <w:rFonts w:ascii="Times New Roman" w:hAnsi="Times New Roman" w:cs="Times New Roman"/>
          <w:sz w:val="20"/>
          <w:szCs w:val="20"/>
        </w:rPr>
        <w:t xml:space="preserve"> по русскому языку   в 11 классе</w:t>
      </w:r>
      <w:r w:rsidRPr="0013133C">
        <w:rPr>
          <w:rFonts w:ascii="Times New Roman" w:hAnsi="Times New Roman" w:cs="Times New Roman"/>
          <w:color w:val="000000"/>
          <w:sz w:val="20"/>
          <w:szCs w:val="20"/>
        </w:rPr>
        <w:t xml:space="preserve"> составлена на основе следующих нормативных документов и методических рекомендаций: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>- Федерального закона от 29.12.2012 г. №273-ФЗ «Об образовании в РФ»;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>- Федерального компонента государственного образовательного стандарта. Приказ МО и Н РФ №1089 (ред. От 31.01.2012);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- Основной образовательной программы  среднего общего  образования муниципального бюджетного общеобразовательного учреждения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Алексеевской СОШ №1 приказ №39 от 26.02.2015 г (с  изменениями и дополнениями)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 xml:space="preserve"> - Учебного плана МБОУ Алексеевской СОШ №1 на 2018-2019 учебный </w:t>
      </w:r>
      <w:r w:rsidRPr="0013133C">
        <w:rPr>
          <w:rFonts w:ascii="Times New Roman" w:hAnsi="Times New Roman" w:cs="Times New Roman"/>
          <w:sz w:val="20"/>
          <w:szCs w:val="20"/>
        </w:rPr>
        <w:t>год (утвержден Решением педагогического совета, протокол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rStyle w:val="c0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№1 от 31.08.2019 г., приказ № 225 от 31.08.2019 г.);</w:t>
      </w:r>
      <w:r w:rsidRPr="0013133C">
        <w:rPr>
          <w:rStyle w:val="c0"/>
          <w:rFonts w:ascii="Times New Roman" w:hAnsi="Times New Roman" w:cs="Times New Roman"/>
          <w:sz w:val="20"/>
          <w:szCs w:val="20"/>
        </w:rPr>
        <w:t xml:space="preserve"> </w:t>
      </w:r>
    </w:p>
    <w:p w:rsidR="0091004C" w:rsidRPr="0013133C" w:rsidRDefault="0091004C" w:rsidP="0091004C">
      <w:pPr>
        <w:shd w:val="clear" w:color="auto" w:fill="FFFFFF"/>
        <w:spacing w:after="0" w:line="240" w:lineRule="auto"/>
        <w:rPr>
          <w:color w:val="000000"/>
          <w:sz w:val="20"/>
          <w:szCs w:val="20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>- Локального акта образовательного учреждения «О рабочей программе учителя» (утвержден Решением педагогического совета,</w:t>
      </w:r>
    </w:p>
    <w:p w:rsidR="0091004C" w:rsidRPr="0013133C" w:rsidRDefault="0091004C" w:rsidP="0091004C">
      <w:pPr>
        <w:pStyle w:val="af2"/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color w:val="000000"/>
          <w:sz w:val="20"/>
          <w:szCs w:val="20"/>
        </w:rPr>
        <w:t>протокол №16 от 25.07.2016 г., приказ № 236 от 26.07.2016 г.).</w:t>
      </w:r>
    </w:p>
    <w:p w:rsidR="00421EE0" w:rsidRPr="0013133C" w:rsidRDefault="00421EE0" w:rsidP="00421EE0">
      <w:pPr>
        <w:pStyle w:val="af2"/>
        <w:spacing w:after="0" w:line="24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Планируемые предметные результаты освоения учебного предмета:</w:t>
      </w:r>
    </w:p>
    <w:p w:rsidR="0087381D" w:rsidRPr="0013133C" w:rsidRDefault="0087381D" w:rsidP="00E64B3E">
      <w:pPr>
        <w:pStyle w:val="2"/>
        <w:spacing w:after="0" w:line="240" w:lineRule="auto"/>
        <w:ind w:left="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i/>
          <w:sz w:val="20"/>
          <w:szCs w:val="20"/>
        </w:rPr>
        <w:t>Изучение русского языка на базовом уровне среднего (полного) общего образования направлено на достижение следующих целей:</w:t>
      </w:r>
    </w:p>
    <w:p w:rsidR="0087381D" w:rsidRPr="0013133C" w:rsidRDefault="0087381D" w:rsidP="00E64B3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sz w:val="20"/>
          <w:szCs w:val="20"/>
        </w:rPr>
        <w:t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87381D" w:rsidRPr="0013133C" w:rsidRDefault="0087381D" w:rsidP="00E64B3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sz w:val="20"/>
          <w:szCs w:val="20"/>
        </w:rPr>
        <w:t>развитие и совершенствование способности к речевому взаимодействию и социальной адаптации; информационных умений и навыков; навыков самоорганизации и саморазвития; готовности к трудовой деятельности, осознанному выбору профессии;</w:t>
      </w:r>
    </w:p>
    <w:p w:rsidR="0087381D" w:rsidRPr="0013133C" w:rsidRDefault="0087381D" w:rsidP="00E64B3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sz w:val="20"/>
          <w:szCs w:val="20"/>
        </w:rPr>
        <w:t>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87381D" w:rsidRPr="0013133C" w:rsidRDefault="0087381D" w:rsidP="00E64B3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sz w:val="20"/>
          <w:szCs w:val="20"/>
        </w:rPr>
        <w:t>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87381D" w:rsidRPr="0013133C" w:rsidRDefault="0087381D" w:rsidP="00E64B3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</w:rPr>
      </w:pPr>
      <w:r w:rsidRPr="0013133C">
        <w:rPr>
          <w:rFonts w:ascii="Times New Roman" w:eastAsia="Times New Roman" w:hAnsi="Times New Roman" w:cs="Times New Roman"/>
          <w:sz w:val="20"/>
          <w:szCs w:val="20"/>
        </w:rPr>
        <w:t>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87381D" w:rsidRPr="0013133C" w:rsidRDefault="0087381D" w:rsidP="00E64B3E">
      <w:pPr>
        <w:pStyle w:val="a5"/>
        <w:ind w:firstLine="567"/>
        <w:jc w:val="left"/>
        <w:rPr>
          <w:b w:val="0"/>
          <w:sz w:val="20"/>
        </w:rPr>
      </w:pPr>
      <w:r w:rsidRPr="0013133C">
        <w:rPr>
          <w:b w:val="0"/>
          <w:sz w:val="20"/>
        </w:rPr>
        <w:t>Достижение указанных целей осуществляется в процессе совершенствования коммуникативной, языковой и лингвистической (языковедческой), культуроведческой компетенций.</w:t>
      </w:r>
    </w:p>
    <w:p w:rsidR="0087381D" w:rsidRPr="0013133C" w:rsidRDefault="0087381D" w:rsidP="00E64B3E">
      <w:pPr>
        <w:pStyle w:val="a3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13133C">
        <w:rPr>
          <w:rFonts w:ascii="Times New Roman" w:hAnsi="Times New Roman"/>
          <w:b/>
          <w:sz w:val="20"/>
          <w:szCs w:val="20"/>
        </w:rPr>
        <w:t>В результате изучения русского языка на базовом уровне ученик должен</w:t>
      </w:r>
    </w:p>
    <w:p w:rsidR="0087381D" w:rsidRPr="0013133C" w:rsidRDefault="0087381D" w:rsidP="00E64B3E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знать/понимать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связь языка и истории, культуры русского и других народов;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смысл понятий: речевая ситуация и ее компоненты, литературный язык, языковая норма, культура речи;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основные единицы и уровни языка, их признаки и взаимосвязь;</w:t>
      </w:r>
    </w:p>
    <w:p w:rsidR="0087381D" w:rsidRPr="0013133C" w:rsidRDefault="0087381D" w:rsidP="00E64B3E">
      <w:pPr>
        <w:numPr>
          <w:ilvl w:val="1"/>
          <w:numId w:val="1"/>
        </w:numPr>
        <w:tabs>
          <w:tab w:val="left" w:pos="9355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87381D" w:rsidRPr="0013133C" w:rsidRDefault="0087381D" w:rsidP="00E64B3E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уметь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анализировать языковые единицы с точки зрения правильности, точности и уместности их употребления;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проводить лингвистически</w:t>
      </w:r>
      <w:r w:rsidR="001E7286" w:rsidRPr="0013133C">
        <w:rPr>
          <w:rFonts w:ascii="Times New Roman" w:hAnsi="Times New Roman" w:cs="Times New Roman"/>
          <w:sz w:val="20"/>
          <w:szCs w:val="20"/>
        </w:rPr>
        <w:t>й анализ текстов различных функ</w:t>
      </w:r>
      <w:r w:rsidRPr="0013133C">
        <w:rPr>
          <w:rFonts w:ascii="Times New Roman" w:hAnsi="Times New Roman" w:cs="Times New Roman"/>
          <w:sz w:val="20"/>
          <w:szCs w:val="20"/>
        </w:rPr>
        <w:t>циональных стилей и разновидностей языка;</w:t>
      </w:r>
    </w:p>
    <w:p w:rsidR="0087381D" w:rsidRPr="0013133C" w:rsidRDefault="0087381D" w:rsidP="00E64B3E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аудирование и чтение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использовать основные вид</w:t>
      </w:r>
      <w:r w:rsidR="001E7286" w:rsidRPr="0013133C">
        <w:rPr>
          <w:rFonts w:ascii="Times New Roman" w:hAnsi="Times New Roman" w:cs="Times New Roman"/>
          <w:sz w:val="20"/>
          <w:szCs w:val="20"/>
        </w:rPr>
        <w:t>ы чтения (ознакомительно-изучаю</w:t>
      </w:r>
      <w:r w:rsidRPr="0013133C">
        <w:rPr>
          <w:rFonts w:ascii="Times New Roman" w:hAnsi="Times New Roman" w:cs="Times New Roman"/>
          <w:sz w:val="20"/>
          <w:szCs w:val="20"/>
        </w:rPr>
        <w:t xml:space="preserve">щее, ознакомительно-реферативное и др.) в зависимости от коммуникативной задачи; 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87381D" w:rsidRPr="0013133C" w:rsidRDefault="0087381D" w:rsidP="00E64B3E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говорение и письмо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lastRenderedPageBreak/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соблюдать в практике письма орфографические и пунктуационные нормы современного русского литературного языка;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использовать основные приемы информационной переработки устного и письменного текста;</w:t>
      </w:r>
    </w:p>
    <w:p w:rsidR="0087381D" w:rsidRPr="0013133C" w:rsidRDefault="0087381D" w:rsidP="00E64B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r w:rsidRPr="0013133C">
        <w:rPr>
          <w:rFonts w:ascii="Times New Roman" w:hAnsi="Times New Roman" w:cs="Times New Roman"/>
          <w:sz w:val="20"/>
          <w:szCs w:val="20"/>
        </w:rPr>
        <w:t>для: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87381D" w:rsidRPr="0013133C" w:rsidRDefault="0087381D" w:rsidP="00E64B3E">
      <w:pPr>
        <w:widowControl w:val="0"/>
        <w:numPr>
          <w:ilvl w:val="0"/>
          <w:numId w:val="2"/>
        </w:numPr>
        <w:tabs>
          <w:tab w:val="clear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самообразования и активного участия в производственной, культурной и общественной жизни государства.</w:t>
      </w:r>
    </w:p>
    <w:p w:rsidR="00421EE0" w:rsidRPr="0013133C" w:rsidRDefault="00421EE0" w:rsidP="0013133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Содержание учебного предмета.</w:t>
      </w:r>
    </w:p>
    <w:p w:rsidR="00756157" w:rsidRPr="0013133C" w:rsidRDefault="0087381D" w:rsidP="00421EE0">
      <w:pPr>
        <w:pStyle w:val="5"/>
        <w:spacing w:line="240" w:lineRule="auto"/>
        <w:jc w:val="center"/>
        <w:rPr>
          <w:b w:val="0"/>
          <w:sz w:val="20"/>
        </w:rPr>
      </w:pPr>
      <w:r w:rsidRPr="0013133C">
        <w:rPr>
          <w:b w:val="0"/>
          <w:sz w:val="20"/>
        </w:rPr>
        <w:t>СОДЕРЖАНИЕ ПРОГРАММЫ УЧЕБНОГО КУРСА</w:t>
      </w:r>
      <w:r w:rsidR="00756157" w:rsidRPr="0013133C">
        <w:rPr>
          <w:b w:val="0"/>
          <w:sz w:val="20"/>
        </w:rPr>
        <w:t xml:space="preserve"> ОБЯЗАТЕЛЬНЫЙ МИНИМУМ СОДЕРЖАНИЯ</w:t>
      </w:r>
      <w:r w:rsidR="00756157" w:rsidRPr="0013133C">
        <w:rPr>
          <w:b w:val="0"/>
          <w:sz w:val="20"/>
        </w:rPr>
        <w:br/>
        <w:t>ОСНОВНЫХ ОБРАЗОВАТЕЛЬНЫХ ПРОГРАММ</w:t>
      </w:r>
      <w:r w:rsidR="00756157" w:rsidRPr="0013133C">
        <w:rPr>
          <w:rStyle w:val="a9"/>
          <w:b w:val="0"/>
          <w:i/>
          <w:sz w:val="20"/>
        </w:rPr>
        <w:footnoteReference w:id="1"/>
      </w:r>
    </w:p>
    <w:p w:rsidR="00756157" w:rsidRPr="0013133C" w:rsidRDefault="00756157" w:rsidP="00421EE0">
      <w:pPr>
        <w:pStyle w:val="aa"/>
        <w:jc w:val="center"/>
        <w:rPr>
          <w:rFonts w:ascii="Times New Roman" w:hAnsi="Times New Roman"/>
          <w:caps/>
        </w:rPr>
      </w:pPr>
      <w:r w:rsidRPr="0013133C">
        <w:rPr>
          <w:rFonts w:ascii="Times New Roman" w:hAnsi="Times New Roman"/>
          <w:caps/>
        </w:rPr>
        <w:t>содержание, обеспечивающее формирование</w:t>
      </w:r>
      <w:r w:rsidRPr="0013133C">
        <w:rPr>
          <w:rFonts w:ascii="Times New Roman" w:hAnsi="Times New Roman"/>
          <w:caps/>
        </w:rPr>
        <w:br/>
        <w:t>Коммуникативной компетенции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Сферы и ситуации речевого общения. Компоненты речевой ситуации.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 xml:space="preserve">Оценка коммуникативных качеств и эффективности речи 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Развитие навыков монологической и диалогической речи.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Использование различных видов чтения в зависимости от коммуникативной задачи и характера текста.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Информационная переработка текста.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Совершенствование умений и навыков создания текстов разных функционально-смысловых типов, стилей и жанров.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Учебно-научный, деловой, публицистический стили, разговорная речь, язык художественной литературы. Их особенности.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Культура учебно-научного и делового общения (устная и письменная формы). Написание доклада, реферата, тезисов, рецензии. Составление деловых документов различных жанров (расписки, доверенности, резюме).</w:t>
      </w:r>
    </w:p>
    <w:p w:rsidR="00756157" w:rsidRPr="0013133C" w:rsidRDefault="00756157" w:rsidP="00756157">
      <w:pPr>
        <w:pStyle w:val="a3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13133C">
        <w:rPr>
          <w:rFonts w:ascii="Times New Roman" w:hAnsi="Times New Roman"/>
          <w:sz w:val="20"/>
          <w:szCs w:val="20"/>
        </w:rPr>
        <w:t xml:space="preserve">Культура публичной речи </w:t>
      </w:r>
    </w:p>
    <w:p w:rsidR="00756157" w:rsidRPr="0013133C" w:rsidRDefault="00756157" w:rsidP="00756157">
      <w:pPr>
        <w:pStyle w:val="a3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13133C">
        <w:rPr>
          <w:rFonts w:ascii="Times New Roman" w:hAnsi="Times New Roman"/>
          <w:sz w:val="20"/>
          <w:szCs w:val="20"/>
        </w:rPr>
        <w:t>Культура разговорной речи.</w:t>
      </w:r>
    </w:p>
    <w:p w:rsidR="00756157" w:rsidRPr="0013133C" w:rsidRDefault="00756157" w:rsidP="00756157">
      <w:pPr>
        <w:pStyle w:val="aa"/>
        <w:jc w:val="center"/>
        <w:rPr>
          <w:rFonts w:ascii="Times New Roman" w:hAnsi="Times New Roman"/>
          <w:caps/>
        </w:rPr>
      </w:pPr>
      <w:r w:rsidRPr="0013133C">
        <w:rPr>
          <w:rFonts w:ascii="Times New Roman" w:hAnsi="Times New Roman"/>
          <w:caps/>
        </w:rPr>
        <w:t>содержание, обеспечивающее формирование</w:t>
      </w:r>
      <w:r w:rsidRPr="0013133C">
        <w:rPr>
          <w:rFonts w:ascii="Times New Roman" w:hAnsi="Times New Roman"/>
          <w:caps/>
        </w:rPr>
        <w:br/>
        <w:t>языковой и Лингвистической (языковедческой)</w:t>
      </w:r>
      <w:r w:rsidRPr="0013133C">
        <w:rPr>
          <w:rFonts w:ascii="Times New Roman" w:hAnsi="Times New Roman"/>
          <w:caps/>
        </w:rPr>
        <w:br/>
        <w:t>компетенций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Русский язык в современном мире.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Нормы литературного языка, их соблюдение в речевой практике.</w:t>
      </w:r>
    </w:p>
    <w:p w:rsidR="00756157" w:rsidRPr="0013133C" w:rsidRDefault="00756157" w:rsidP="00756157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 xml:space="preserve">Литературный язык и язык художественной литературы </w:t>
      </w:r>
    </w:p>
    <w:p w:rsidR="00756157" w:rsidRPr="0013133C" w:rsidRDefault="00756157" w:rsidP="00756157">
      <w:pPr>
        <w:pStyle w:val="2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Взаимосвязь различных единиц и уровней языка.</w:t>
      </w:r>
    </w:p>
    <w:p w:rsidR="00756157" w:rsidRPr="0013133C" w:rsidRDefault="00756157" w:rsidP="00756157">
      <w:pPr>
        <w:pStyle w:val="2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Синонимия в системе русского языка.</w:t>
      </w:r>
    </w:p>
    <w:p w:rsidR="00756157" w:rsidRPr="0013133C" w:rsidRDefault="00756157" w:rsidP="00756157">
      <w:pPr>
        <w:pStyle w:val="2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Словари русского языка и лингвистические справочники; их использование.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Совершенствование орфографических и пунктуационных умений и навыков.</w:t>
      </w:r>
    </w:p>
    <w:p w:rsidR="00756157" w:rsidRPr="0013133C" w:rsidRDefault="00756157" w:rsidP="00756157">
      <w:pPr>
        <w:pStyle w:val="a3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13133C">
        <w:rPr>
          <w:rFonts w:ascii="Times New Roman" w:hAnsi="Times New Roman"/>
          <w:sz w:val="20"/>
          <w:szCs w:val="20"/>
        </w:rPr>
        <w:t>Лингвистический анализ текстов различных функциональных разновидностей языка.</w:t>
      </w:r>
    </w:p>
    <w:p w:rsidR="00756157" w:rsidRPr="0013133C" w:rsidRDefault="00756157" w:rsidP="00756157">
      <w:pPr>
        <w:pStyle w:val="aa"/>
        <w:jc w:val="center"/>
        <w:rPr>
          <w:rFonts w:ascii="Times New Roman" w:hAnsi="Times New Roman"/>
          <w:caps/>
        </w:rPr>
      </w:pPr>
      <w:r w:rsidRPr="0013133C">
        <w:rPr>
          <w:rFonts w:ascii="Times New Roman" w:hAnsi="Times New Roman"/>
          <w:caps/>
        </w:rPr>
        <w:lastRenderedPageBreak/>
        <w:t>содержание, обеспечивающее формирование</w:t>
      </w:r>
      <w:r w:rsidRPr="0013133C">
        <w:rPr>
          <w:rFonts w:ascii="Times New Roman" w:hAnsi="Times New Roman"/>
          <w:caps/>
        </w:rPr>
        <w:br/>
        <w:t>Культуроведческой компетенции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Взаимосвязь языка и культуры. Отражение в русском языке материальной и духовной культуры русского и других народов.</w:t>
      </w:r>
    </w:p>
    <w:p w:rsidR="00756157" w:rsidRPr="0013133C" w:rsidRDefault="00756157" w:rsidP="007561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3133C">
        <w:rPr>
          <w:rFonts w:ascii="Times New Roman" w:hAnsi="Times New Roman" w:cs="Times New Roman"/>
          <w:sz w:val="20"/>
          <w:szCs w:val="20"/>
        </w:rPr>
        <w:t>Взаимообогащение языков как результат взаимодействия национальных культур.Соблюдение норм речевого поведения в различных сферах общения.</w:t>
      </w:r>
    </w:p>
    <w:p w:rsidR="00421EE0" w:rsidRPr="0013133C" w:rsidRDefault="00421EE0" w:rsidP="00421EE0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5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Тематическое планирование с определением основных видов учебной деятельности</w:t>
      </w:r>
    </w:p>
    <w:p w:rsidR="00421EE0" w:rsidRPr="0013133C" w:rsidRDefault="00421EE0" w:rsidP="00421EE0">
      <w:pPr>
        <w:widowControl w:val="0"/>
        <w:autoSpaceDE w:val="0"/>
        <w:autoSpaceDN w:val="0"/>
        <w:adjustRightInd w:val="0"/>
        <w:spacing w:after="0" w:line="2" w:lineRule="exact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1EE0" w:rsidRPr="0013133C" w:rsidRDefault="00421EE0" w:rsidP="00421EE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3133C">
        <w:rPr>
          <w:rFonts w:ascii="Times New Roman" w:hAnsi="Times New Roman" w:cs="Times New Roman"/>
          <w:b/>
          <w:sz w:val="20"/>
          <w:szCs w:val="20"/>
        </w:rPr>
        <w:t>обучающихся.</w:t>
      </w:r>
    </w:p>
    <w:p w:rsidR="0087381D" w:rsidRPr="0013133C" w:rsidRDefault="0087381D" w:rsidP="00685C91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87381D" w:rsidRPr="0013133C" w:rsidRDefault="0087381D" w:rsidP="00685C91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W w:w="15642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7138"/>
        <w:gridCol w:w="6095"/>
        <w:gridCol w:w="1417"/>
      </w:tblGrid>
      <w:tr w:rsidR="0087381D" w:rsidRPr="0013133C" w:rsidTr="0087381D">
        <w:trPr>
          <w:trHeight w:val="745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b/>
                <w:sz w:val="20"/>
                <w:szCs w:val="20"/>
              </w:rPr>
              <w:t>№№</w:t>
            </w:r>
          </w:p>
        </w:tc>
        <w:tc>
          <w:tcPr>
            <w:tcW w:w="7138" w:type="dxa"/>
          </w:tcPr>
          <w:p w:rsidR="0087381D" w:rsidRPr="0013133C" w:rsidRDefault="0087381D" w:rsidP="00685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6095" w:type="dxa"/>
          </w:tcPr>
          <w:p w:rsidR="0087381D" w:rsidRPr="0013133C" w:rsidRDefault="0087381D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b/>
                <w:sz w:val="20"/>
                <w:szCs w:val="20"/>
              </w:rPr>
              <w:t>Виды</w:t>
            </w:r>
            <w:r w:rsidR="001E7286" w:rsidRPr="001313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Учебной </w:t>
            </w:r>
            <w:r w:rsidRPr="001313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1417" w:type="dxa"/>
          </w:tcPr>
          <w:p w:rsidR="0087381D" w:rsidRPr="0013133C" w:rsidRDefault="0087381D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87381D" w:rsidRPr="0013133C" w:rsidRDefault="0087381D" w:rsidP="00685C91">
            <w:pPr>
              <w:tabs>
                <w:tab w:val="left" w:pos="972"/>
                <w:tab w:val="left" w:pos="33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381D" w:rsidRPr="0013133C" w:rsidTr="0087381D">
        <w:trPr>
          <w:trHeight w:val="1023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38" w:type="dxa"/>
          </w:tcPr>
          <w:p w:rsidR="0087381D" w:rsidRPr="0013133C" w:rsidRDefault="003F41AA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 в современном мире: в международном общении, в межнациональном общении. Язык и общество. Язык и культура. Язык и история народа.</w:t>
            </w:r>
          </w:p>
        </w:tc>
        <w:tc>
          <w:tcPr>
            <w:tcW w:w="6095" w:type="dxa"/>
          </w:tcPr>
          <w:p w:rsidR="0087381D" w:rsidRPr="0013133C" w:rsidRDefault="004A1467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Формулирование вопросов по содержанию текста, комплексный анализ текста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9561BB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</w:tr>
      <w:tr w:rsidR="0087381D" w:rsidRPr="0013133C" w:rsidTr="0087381D">
        <w:trPr>
          <w:trHeight w:val="603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38" w:type="dxa"/>
          </w:tcPr>
          <w:p w:rsidR="0087381D" w:rsidRPr="0013133C" w:rsidRDefault="008D00D5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Официально-деловой стиль, сферы его использования, назначение.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признаки официально-делового стиля. Лексические, морфологические, синтаксические особенности делового стиля.</w:t>
            </w:r>
          </w:p>
        </w:tc>
        <w:tc>
          <w:tcPr>
            <w:tcW w:w="6095" w:type="dxa"/>
          </w:tcPr>
          <w:p w:rsidR="0087381D" w:rsidRPr="0013133C" w:rsidRDefault="008D00D5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Ознакомление  с  новым материалом. Чтение  с комментариями.  Сообщение учащихся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.Формулирование вопросов по содержанию текста</w:t>
            </w:r>
          </w:p>
        </w:tc>
        <w:tc>
          <w:tcPr>
            <w:tcW w:w="1417" w:type="dxa"/>
          </w:tcPr>
          <w:p w:rsidR="000734BE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9561BB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</w:tr>
      <w:tr w:rsidR="0087381D" w:rsidRPr="0013133C" w:rsidTr="0087381D">
        <w:trPr>
          <w:trHeight w:val="1328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38" w:type="dxa"/>
          </w:tcPr>
          <w:p w:rsidR="0087381D" w:rsidRPr="0013133C" w:rsidRDefault="008D00D5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жанры официально-делового стиля: заявление, доверенность, расписка, объявление, деловое письмо, резюме, автобиография. Форма делового документа.</w:t>
            </w:r>
          </w:p>
        </w:tc>
        <w:tc>
          <w:tcPr>
            <w:tcW w:w="6095" w:type="dxa"/>
          </w:tcPr>
          <w:p w:rsidR="0087381D" w:rsidRPr="0013133C" w:rsidRDefault="008D00D5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учащихся.Работа с книгой, проблемные задания. Выполнение упражнений, вопросы  и ответы учащихся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8D00D5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</w:tr>
      <w:tr w:rsidR="0087381D" w:rsidRPr="0013133C" w:rsidTr="0087381D">
        <w:trPr>
          <w:trHeight w:val="780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38" w:type="dxa"/>
          </w:tcPr>
          <w:p w:rsidR="0087381D" w:rsidRPr="0013133C" w:rsidRDefault="008D00D5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b/>
                <w:sz w:val="20"/>
                <w:szCs w:val="20"/>
              </w:rPr>
              <w:t>Входная контрольная работа  (тест)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95" w:type="dxa"/>
          </w:tcPr>
          <w:p w:rsidR="0087381D" w:rsidRPr="0013133C" w:rsidRDefault="008D00D5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работы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8D00D5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</w:tr>
      <w:tr w:rsidR="0087381D" w:rsidRPr="0013133C" w:rsidTr="0087381D">
        <w:trPr>
          <w:trHeight w:val="1023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38" w:type="dxa"/>
          </w:tcPr>
          <w:p w:rsidR="00685C91" w:rsidRPr="0013133C" w:rsidRDefault="007D0B96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 контрольной работы</w:t>
            </w:r>
          </w:p>
          <w:p w:rsidR="0087381D" w:rsidRPr="0013133C" w:rsidRDefault="0087381D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Синтаксис и пунктуация. Обобщающее повторение. Принципы русской пунктуации. Обобщение правил русской пунктуации, соответствующих грамматическому (синтаксическому принципу). Авторские знаки препинания</w:t>
            </w:r>
            <w:r w:rsidR="00685C91"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95" w:type="dxa"/>
          </w:tcPr>
          <w:p w:rsidR="0087381D" w:rsidRPr="0013133C" w:rsidRDefault="000734BE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Аналитическая  беседа с  включением   сообщений       учащихся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3F41AA" w:rsidRPr="0013133C" w:rsidTr="0087381D">
        <w:trPr>
          <w:trHeight w:val="1023"/>
        </w:trPr>
        <w:tc>
          <w:tcPr>
            <w:tcW w:w="992" w:type="dxa"/>
          </w:tcPr>
          <w:p w:rsidR="003F41AA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  <w:tc>
          <w:tcPr>
            <w:tcW w:w="7138" w:type="dxa"/>
          </w:tcPr>
          <w:p w:rsidR="003F41AA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Р/Р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Написание сочинения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-рассуждения</w:t>
            </w:r>
          </w:p>
        </w:tc>
        <w:tc>
          <w:tcPr>
            <w:tcW w:w="6095" w:type="dxa"/>
          </w:tcPr>
          <w:p w:rsidR="003F41AA" w:rsidRPr="0013133C" w:rsidRDefault="000734BE" w:rsidP="00685C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работы,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</w:t>
            </w:r>
          </w:p>
        </w:tc>
        <w:tc>
          <w:tcPr>
            <w:tcW w:w="1417" w:type="dxa"/>
          </w:tcPr>
          <w:p w:rsidR="003F41AA" w:rsidRPr="0013133C" w:rsidRDefault="000D2EEB" w:rsidP="00685C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</w:tr>
      <w:tr w:rsidR="0087381D" w:rsidRPr="0013133C" w:rsidTr="0087381D">
        <w:trPr>
          <w:trHeight w:val="359"/>
        </w:trPr>
        <w:tc>
          <w:tcPr>
            <w:tcW w:w="992" w:type="dxa"/>
          </w:tcPr>
          <w:p w:rsidR="0087381D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38" w:type="dxa"/>
          </w:tcPr>
          <w:p w:rsidR="00840F4E" w:rsidRPr="0013133C" w:rsidRDefault="00840F4E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 сочинения</w:t>
            </w:r>
          </w:p>
          <w:p w:rsidR="00245C6E" w:rsidRPr="0013133C" w:rsidRDefault="0087381D" w:rsidP="00685C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Словосочетания и предложения разных типов. Предложения с прямой речью, их преобразование (косвенная речь, вводные слова, дополнения). Составление текста с прямой речью, диалогом, цитированием. </w:t>
            </w:r>
            <w:r w:rsidR="00245C6E" w:rsidRPr="0013133C">
              <w:rPr>
                <w:rFonts w:ascii="Times New Roman" w:hAnsi="Times New Roman" w:cs="Times New Roman"/>
                <w:sz w:val="20"/>
                <w:szCs w:val="20"/>
              </w:rPr>
              <w:t>Совершенствование орфографических и пунктуационных умений и навыков.</w:t>
            </w:r>
          </w:p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</w:tcPr>
          <w:p w:rsidR="0087381D" w:rsidRPr="0013133C" w:rsidRDefault="000734BE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учащихся, творческие диктанты Работа с текстом. Выполнение упражнений, вопросы  и ответы учащихся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</w:tr>
      <w:tr w:rsidR="0087381D" w:rsidRPr="0013133C" w:rsidTr="0087381D">
        <w:trPr>
          <w:trHeight w:val="359"/>
        </w:trPr>
        <w:tc>
          <w:tcPr>
            <w:tcW w:w="992" w:type="dxa"/>
          </w:tcPr>
          <w:p w:rsidR="0087381D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7138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Грамматическая основа предложения.</w:t>
            </w:r>
          </w:p>
          <w:p w:rsidR="0087381D" w:rsidRPr="0013133C" w:rsidRDefault="0087381D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Осложненное предложение: однородные члены предложения; обособленные члены предложения; вводные слова; обращения. Типы и структура сложных предложений. ЗП в осложненных предложения, в сложных предложениях. 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Виды синтаксического разбора, их практическое использование. Анализ синтаксической структуры художественного и поэтического текстов</w:t>
            </w:r>
          </w:p>
        </w:tc>
        <w:tc>
          <w:tcPr>
            <w:tcW w:w="6095" w:type="dxa"/>
          </w:tcPr>
          <w:p w:rsidR="0087381D" w:rsidRPr="0013133C" w:rsidRDefault="000734BE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учащихся.Работа с книгой, проблемные задания. Выполнение упражнений, вопросы  и ответы учащихся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</w:tr>
      <w:tr w:rsidR="0087381D" w:rsidRPr="0013133C" w:rsidTr="0087381D">
        <w:trPr>
          <w:trHeight w:val="359"/>
        </w:trPr>
        <w:tc>
          <w:tcPr>
            <w:tcW w:w="992" w:type="dxa"/>
          </w:tcPr>
          <w:p w:rsidR="0087381D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138" w:type="dxa"/>
          </w:tcPr>
          <w:p w:rsidR="0087381D" w:rsidRPr="0013133C" w:rsidRDefault="00245C6E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Синонимия в системе русского языка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7381D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Синтаксическая синонимия как источник богатства речи и её роль для создания выразительности русской речи </w:t>
            </w:r>
          </w:p>
        </w:tc>
        <w:tc>
          <w:tcPr>
            <w:tcW w:w="6095" w:type="dxa"/>
          </w:tcPr>
          <w:p w:rsidR="0087381D" w:rsidRPr="0013133C" w:rsidRDefault="00487B78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87381D" w:rsidRPr="0013133C" w:rsidRDefault="000D2EEB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28.10</w:t>
            </w:r>
          </w:p>
        </w:tc>
      </w:tr>
      <w:tr w:rsidR="0087381D" w:rsidRPr="0013133C" w:rsidTr="0087381D">
        <w:trPr>
          <w:trHeight w:val="359"/>
        </w:trPr>
        <w:tc>
          <w:tcPr>
            <w:tcW w:w="992" w:type="dxa"/>
          </w:tcPr>
          <w:p w:rsidR="0087381D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138" w:type="dxa"/>
          </w:tcPr>
          <w:p w:rsidR="0087381D" w:rsidRPr="0013133C" w:rsidRDefault="00685C91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 тезисов, рецензии.</w:t>
            </w:r>
          </w:p>
        </w:tc>
        <w:tc>
          <w:tcPr>
            <w:tcW w:w="6095" w:type="dxa"/>
          </w:tcPr>
          <w:p w:rsidR="0087381D" w:rsidRPr="0013133C" w:rsidRDefault="00487B78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87381D" w:rsidRPr="0013133C" w:rsidRDefault="00685C91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421EE0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87381D" w:rsidRPr="0013133C" w:rsidTr="00685C91">
        <w:trPr>
          <w:trHeight w:val="1530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F41AA" w:rsidRPr="001313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38" w:type="dxa"/>
          </w:tcPr>
          <w:p w:rsidR="003F41AA" w:rsidRPr="0013133C" w:rsidRDefault="0087381D" w:rsidP="00685C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56157" w:rsidRPr="0013133C">
              <w:rPr>
                <w:rFonts w:ascii="Times New Roman" w:hAnsi="Times New Roman" w:cs="Times New Roman"/>
                <w:sz w:val="20"/>
                <w:szCs w:val="20"/>
              </w:rPr>
      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      </w:r>
            <w:r w:rsidR="007D0B96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Разговорная речь, сферы ее использования, назначение. Основные признаки разговорной речи.</w:t>
            </w:r>
          </w:p>
        </w:tc>
        <w:tc>
          <w:tcPr>
            <w:tcW w:w="6095" w:type="dxa"/>
          </w:tcPr>
          <w:p w:rsidR="0087381D" w:rsidRPr="0013133C" w:rsidRDefault="00487B78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87381D" w:rsidRPr="0013133C" w:rsidRDefault="00421EE0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87381D" w:rsidRPr="0013133C" w:rsidTr="0087381D">
        <w:trPr>
          <w:trHeight w:val="908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F41AA" w:rsidRPr="0013133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38" w:type="dxa"/>
          </w:tcPr>
          <w:p w:rsidR="0087381D" w:rsidRPr="0013133C" w:rsidRDefault="003F41AA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Р/Р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Написание сочинения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-рассуждения</w:t>
            </w:r>
          </w:p>
        </w:tc>
        <w:tc>
          <w:tcPr>
            <w:tcW w:w="6095" w:type="dxa"/>
          </w:tcPr>
          <w:p w:rsidR="0087381D" w:rsidRPr="0013133C" w:rsidRDefault="000734BE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работы,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</w:t>
            </w:r>
          </w:p>
        </w:tc>
        <w:tc>
          <w:tcPr>
            <w:tcW w:w="1417" w:type="dxa"/>
          </w:tcPr>
          <w:p w:rsidR="0087381D" w:rsidRPr="0013133C" w:rsidRDefault="00421EE0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4.12</w:t>
            </w:r>
          </w:p>
        </w:tc>
      </w:tr>
      <w:tr w:rsidR="0087381D" w:rsidRPr="0013133C" w:rsidTr="0087381D">
        <w:trPr>
          <w:trHeight w:val="908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F41AA" w:rsidRPr="0013133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38" w:type="dxa"/>
          </w:tcPr>
          <w:p w:rsidR="0087381D" w:rsidRPr="0013133C" w:rsidRDefault="00245C6E" w:rsidP="00685C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ошибок сочинения.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Совершенствование орфографических и пунктуационных умений и навыков. </w:t>
            </w:r>
            <w:r w:rsidR="0087381D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Фонетические, интонационные, лексические, морфологические, синтаксические особенности разговорной речи.</w:t>
            </w:r>
            <w:r w:rsidR="00756157"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95" w:type="dxa"/>
          </w:tcPr>
          <w:p w:rsidR="0087381D" w:rsidRPr="0013133C" w:rsidRDefault="00487B78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Изучение          нового           материала.Аналитическая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87381D" w:rsidRPr="0013133C" w:rsidRDefault="00421EE0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</w:tr>
      <w:tr w:rsidR="0087381D" w:rsidRPr="0013133C" w:rsidTr="0087381D">
        <w:trPr>
          <w:trHeight w:val="908"/>
        </w:trPr>
        <w:tc>
          <w:tcPr>
            <w:tcW w:w="992" w:type="dxa"/>
          </w:tcPr>
          <w:p w:rsidR="0087381D" w:rsidRPr="0013133C" w:rsidRDefault="0087381D" w:rsidP="00685C91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F41AA" w:rsidRPr="0013133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38" w:type="dxa"/>
          </w:tcPr>
          <w:p w:rsidR="0087381D" w:rsidRPr="0013133C" w:rsidRDefault="00255E4D" w:rsidP="00685C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Административная контрольная работа.</w:t>
            </w:r>
          </w:p>
        </w:tc>
        <w:tc>
          <w:tcPr>
            <w:tcW w:w="6095" w:type="dxa"/>
          </w:tcPr>
          <w:p w:rsidR="0087381D" w:rsidRPr="0013133C" w:rsidRDefault="00255E4D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знаний.</w:t>
            </w:r>
          </w:p>
        </w:tc>
        <w:tc>
          <w:tcPr>
            <w:tcW w:w="1417" w:type="dxa"/>
          </w:tcPr>
          <w:p w:rsidR="0087381D" w:rsidRPr="0013133C" w:rsidRDefault="00421EE0" w:rsidP="00685C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685C91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138" w:type="dxa"/>
          </w:tcPr>
          <w:p w:rsidR="00255E4D" w:rsidRPr="0013133C" w:rsidRDefault="00AA74A1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контрольной работы. </w:t>
            </w:r>
            <w:r w:rsidR="00255E4D" w:rsidRPr="0013133C">
              <w:rPr>
                <w:rFonts w:ascii="Times New Roman" w:hAnsi="Times New Roman" w:cs="Times New Roman"/>
                <w:sz w:val="20"/>
                <w:szCs w:val="20"/>
              </w:rPr>
              <w:t>Взаимосвязь различных единиц и уровней языка. Сферы и ситуации речевого общения. Компоненты речевой ситуации.</w:t>
            </w:r>
            <w:r w:rsidR="00255E4D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Невербальные средства общения. Культура разговорной речи. Особенности речевого этикета в официально-деловой, научной и публицистической сферах общения.</w:t>
            </w:r>
            <w:r w:rsidR="00255E4D"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Составление деловых документов различных жанров (расписки, доверенности, резюме).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работы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25.12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Анализ ошибок контрольной работы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Совершенствование орфографических и пунктуационных умений и навыков. Учебно-научный, деловой, публицистический стили, разговорная речь, язык художественной литературы. Их особенности.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таблицы ошибок..Выполнение тестовых заданий.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15.01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публицистического стиля. Лексические, грамматические, композиционные признаки  стиля, языковые средства эмоционального воздействия. Очерк. Путевой очерк. Портретный очерк. Проблемный очерк.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22.01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Взаимосвязь языка и культуры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. Отражение в русском языке материальной и духовной культуры русского и других народов. Взаимообогащение языков как результат взаимодействия национальных культур.</w:t>
            </w:r>
          </w:p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29.01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Дискуссия. Правила деловой дискуссии. Выбор темы. Подготовка альтернативных тезисов, аргументов. Сбор материала из окружающей действительности, литературы, СМИ. Руководство дискуссионным обсуждением, ведение протокола выработка решений.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Изучение          нового           материала.Аналитическая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5.02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доклада, реферата.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12.02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Художественный стиль речи. Общая характеристика стиля: образность, широкое использование изобразительно-выразительных средств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19.02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Р/Р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Жанры публицистического стиля: эссе. Написание сочинения  по данному тексту в жанре эссе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работы,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26.02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ошибок сочинения.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Совершенствование орфографических и пунктуационных умений и навыков.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Язык как первоэлемент художественной литературы. Роль языка в художественном  произведении (жанр, идейно-тематическое содержание, сюжет, композиция, система образов Источники богатства и выразительности русской речи 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Работа с текстом. Выполнение упражнений,вопросы  и ответы учащихся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4.03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Виды тропов и стилистических ф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игур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в художественном п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роизведении. Их связь с характеристикой персонажей, с идейным содержанием и мировосприятием автора.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Изучение          нового           материала.Аналитическая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11.03</w:t>
            </w:r>
          </w:p>
        </w:tc>
      </w:tr>
      <w:tr w:rsidR="00255E4D" w:rsidRPr="0013133C" w:rsidTr="0087381D">
        <w:trPr>
          <w:trHeight w:val="1148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художественного текста лирического произведения. Индивидуально-языковой стиль писателя Изобразительно-выразительные возможности морфологических форм и  синтаксических конструкций. 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18.03</w:t>
            </w:r>
          </w:p>
        </w:tc>
      </w:tr>
      <w:tr w:rsidR="00255E4D" w:rsidRPr="0013133C" w:rsidTr="0087381D">
        <w:trPr>
          <w:trHeight w:val="1148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Р/Р Написание сочинения-рассуждения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Написание работы,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ошибок сочинения.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Совершенствование орфографических и пунктуационных умений и навыков.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Язык как система. Основные уровни языка.Нормы современного русского литературного языка,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их соблюдение в речевой практике,</w:t>
            </w:r>
          </w:p>
          <w:p w:rsidR="00255E4D" w:rsidRPr="0013133C" w:rsidRDefault="00255E4D" w:rsidP="00255E4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их описание и закрепление в словарях, грамматиках, учебных пособиях, справочниках. 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Изучение          нового           материала.Аналитическая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8.04</w:t>
            </w:r>
          </w:p>
        </w:tc>
      </w:tr>
      <w:tr w:rsidR="00255E4D" w:rsidRPr="0013133C" w:rsidTr="0087381D">
        <w:trPr>
          <w:trHeight w:val="1384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pStyle w:val="2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Выдающиеся ученые-русисты.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Культура речи и языковая норма Нормы современного русского .литературного языка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Словари русского языка и лингвистические справочники; их использование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15.04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Административная контрольная работа.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знаний.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22.04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38" w:type="dxa"/>
          </w:tcPr>
          <w:p w:rsidR="00255E4D" w:rsidRPr="0013133C" w:rsidRDefault="00AA74A1" w:rsidP="00255E4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ошибок контрольной работы. </w:t>
            </w:r>
            <w:r w:rsidR="00255E4D"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Р/Р Лингвистический анализ текста.</w:t>
            </w:r>
          </w:p>
          <w:p w:rsidR="00255E4D" w:rsidRPr="0013133C" w:rsidRDefault="00255E4D" w:rsidP="00255E4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Работа с текстом. Выполнение упражнений,вопросы  и ответы учащихся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29.04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tabs>
                <w:tab w:val="left" w:pos="90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Литературный язык и язык художественной литературы </w:t>
            </w:r>
          </w:p>
          <w:p w:rsidR="00255E4D" w:rsidRPr="0013133C" w:rsidRDefault="00255E4D" w:rsidP="00255E4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мастеров художественного слова в становлении, развитии и совершенствовании языковых норм.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работы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6.05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Анализ контрольной работы 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Совершенствование орфографических и пунктуационных умений и навыков.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Трудные случаи пунктуации. Цитирование</w:t>
            </w: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 xml:space="preserve"> Соблюдение норм речевого поведения в различных сферах общения.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книгой. Аналитическая  беседа с  включением   сообщений учащихся.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</w:tr>
      <w:tr w:rsidR="00255E4D" w:rsidRPr="0013133C" w:rsidTr="0087381D">
        <w:trPr>
          <w:trHeight w:val="359"/>
        </w:trPr>
        <w:tc>
          <w:tcPr>
            <w:tcW w:w="992" w:type="dxa"/>
          </w:tcPr>
          <w:p w:rsidR="00255E4D" w:rsidRPr="0013133C" w:rsidRDefault="00255E4D" w:rsidP="00255E4D">
            <w:pPr>
              <w:spacing w:after="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38" w:type="dxa"/>
          </w:tcPr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Взаимосвязь языка и культуры. Отражение в русском языке материальной и духовной культуры русского и других народов.</w:t>
            </w:r>
          </w:p>
          <w:p w:rsidR="00255E4D" w:rsidRPr="0013133C" w:rsidRDefault="00255E4D" w:rsidP="00255E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Взаимообогащение языков как результат взаимодействия национальных культур.</w:t>
            </w: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95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hAnsi="Times New Roman" w:cs="Times New Roman"/>
                <w:sz w:val="20"/>
                <w:szCs w:val="20"/>
              </w:rPr>
              <w:t>Сообщение учащихся; сжатый пересказ учащихся.Чтение  с комментариями, самостоятельный анализ, беседа, индивидуальная  работа</w:t>
            </w:r>
          </w:p>
        </w:tc>
        <w:tc>
          <w:tcPr>
            <w:tcW w:w="1417" w:type="dxa"/>
          </w:tcPr>
          <w:p w:rsidR="00255E4D" w:rsidRPr="0013133C" w:rsidRDefault="00255E4D" w:rsidP="00255E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133C">
              <w:rPr>
                <w:rFonts w:ascii="Times New Roman" w:eastAsia="Times New Roman" w:hAnsi="Times New Roman" w:cs="Times New Roman"/>
                <w:sz w:val="20"/>
                <w:szCs w:val="20"/>
              </w:rPr>
              <w:t>20.05</w:t>
            </w:r>
          </w:p>
        </w:tc>
      </w:tr>
    </w:tbl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7381D" w:rsidRPr="0013133C" w:rsidRDefault="0087381D" w:rsidP="00685C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84C00" w:rsidRPr="0013133C" w:rsidRDefault="00A84C00" w:rsidP="00685C9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A84C00" w:rsidRPr="0013133C" w:rsidSect="00421EE0">
      <w:footerReference w:type="default" r:id="rId8"/>
      <w:pgSz w:w="16838" w:h="11906" w:orient="landscape"/>
      <w:pgMar w:top="56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825" w:rsidRDefault="00B10825" w:rsidP="00756157">
      <w:pPr>
        <w:spacing w:after="0" w:line="240" w:lineRule="auto"/>
      </w:pPr>
      <w:r>
        <w:separator/>
      </w:r>
    </w:p>
  </w:endnote>
  <w:endnote w:type="continuationSeparator" w:id="0">
    <w:p w:rsidR="00B10825" w:rsidRDefault="00B10825" w:rsidP="00756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2433"/>
      <w:docPartObj>
        <w:docPartGallery w:val="Page Numbers (Bottom of Page)"/>
        <w:docPartUnique/>
      </w:docPartObj>
    </w:sdtPr>
    <w:sdtEndPr/>
    <w:sdtContent>
      <w:p w:rsidR="00421EE0" w:rsidRDefault="009E5EE7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33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21EE0" w:rsidRDefault="00421EE0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825" w:rsidRDefault="00B10825" w:rsidP="00756157">
      <w:pPr>
        <w:spacing w:after="0" w:line="240" w:lineRule="auto"/>
      </w:pPr>
      <w:r>
        <w:separator/>
      </w:r>
    </w:p>
  </w:footnote>
  <w:footnote w:type="continuationSeparator" w:id="0">
    <w:p w:rsidR="00B10825" w:rsidRDefault="00B10825" w:rsidP="00756157">
      <w:pPr>
        <w:spacing w:after="0" w:line="240" w:lineRule="auto"/>
      </w:pPr>
      <w:r>
        <w:continuationSeparator/>
      </w:r>
    </w:p>
  </w:footnote>
  <w:footnote w:id="1">
    <w:p w:rsidR="00756157" w:rsidRDefault="00756157" w:rsidP="00756157">
      <w:pPr>
        <w:pStyle w:val="ac"/>
        <w:spacing w:line="240" w:lineRule="auto"/>
        <w:ind w:firstLine="0"/>
        <w:rPr>
          <w:sz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B2A08"/>
    <w:multiLevelType w:val="hybridMultilevel"/>
    <w:tmpl w:val="40E89532"/>
    <w:lvl w:ilvl="0" w:tplc="4640547C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474CA"/>
    <w:multiLevelType w:val="multilevel"/>
    <w:tmpl w:val="41E09962"/>
    <w:lvl w:ilvl="0">
      <w:start w:val="1"/>
      <w:numFmt w:val="bullet"/>
      <w:lvlText w:val=""/>
      <w:lvlJc w:val="left"/>
      <w:pPr>
        <w:tabs>
          <w:tab w:val="num" w:pos="587"/>
        </w:tabs>
        <w:ind w:left="0" w:firstLine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4C3ADD"/>
    <w:multiLevelType w:val="hybridMultilevel"/>
    <w:tmpl w:val="F5E29D74"/>
    <w:lvl w:ilvl="0" w:tplc="EE70D9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381D"/>
    <w:rsid w:val="000311D5"/>
    <w:rsid w:val="0005557B"/>
    <w:rsid w:val="000734BE"/>
    <w:rsid w:val="000938CF"/>
    <w:rsid w:val="000D2EEB"/>
    <w:rsid w:val="00112025"/>
    <w:rsid w:val="001220D1"/>
    <w:rsid w:val="0013133C"/>
    <w:rsid w:val="0013778D"/>
    <w:rsid w:val="001E7286"/>
    <w:rsid w:val="00231470"/>
    <w:rsid w:val="00245C6E"/>
    <w:rsid w:val="00255E4D"/>
    <w:rsid w:val="002C06FB"/>
    <w:rsid w:val="003033FF"/>
    <w:rsid w:val="003A5F39"/>
    <w:rsid w:val="003F41AA"/>
    <w:rsid w:val="00421EE0"/>
    <w:rsid w:val="00435A54"/>
    <w:rsid w:val="00443AD3"/>
    <w:rsid w:val="00487B78"/>
    <w:rsid w:val="004A1467"/>
    <w:rsid w:val="004C2CC2"/>
    <w:rsid w:val="004E475C"/>
    <w:rsid w:val="005362B0"/>
    <w:rsid w:val="0055648A"/>
    <w:rsid w:val="00635482"/>
    <w:rsid w:val="00685C91"/>
    <w:rsid w:val="00693BF9"/>
    <w:rsid w:val="00756157"/>
    <w:rsid w:val="00795337"/>
    <w:rsid w:val="007D0B96"/>
    <w:rsid w:val="007D3C8B"/>
    <w:rsid w:val="00840F4E"/>
    <w:rsid w:val="00865F64"/>
    <w:rsid w:val="0087381D"/>
    <w:rsid w:val="0088481C"/>
    <w:rsid w:val="008962DA"/>
    <w:rsid w:val="008D00D5"/>
    <w:rsid w:val="0091004C"/>
    <w:rsid w:val="00942A3F"/>
    <w:rsid w:val="009561BB"/>
    <w:rsid w:val="00960410"/>
    <w:rsid w:val="00970A91"/>
    <w:rsid w:val="009875B4"/>
    <w:rsid w:val="009E5EE7"/>
    <w:rsid w:val="00A3458F"/>
    <w:rsid w:val="00A61646"/>
    <w:rsid w:val="00A84C00"/>
    <w:rsid w:val="00AA43E8"/>
    <w:rsid w:val="00AA74A1"/>
    <w:rsid w:val="00AD2CF8"/>
    <w:rsid w:val="00B10825"/>
    <w:rsid w:val="00B32498"/>
    <w:rsid w:val="00B43D5D"/>
    <w:rsid w:val="00B721E0"/>
    <w:rsid w:val="00BC7D5F"/>
    <w:rsid w:val="00BF1FF4"/>
    <w:rsid w:val="00C13588"/>
    <w:rsid w:val="00C82C2E"/>
    <w:rsid w:val="00D32C66"/>
    <w:rsid w:val="00D72F53"/>
    <w:rsid w:val="00D966E5"/>
    <w:rsid w:val="00DB3D97"/>
    <w:rsid w:val="00DB5130"/>
    <w:rsid w:val="00E254BC"/>
    <w:rsid w:val="00E55509"/>
    <w:rsid w:val="00E64B3E"/>
    <w:rsid w:val="00F51FD4"/>
    <w:rsid w:val="00F81074"/>
    <w:rsid w:val="00FD7850"/>
    <w:rsid w:val="00FE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65974"/>
  <w15:docId w15:val="{335EAC63-DC0E-49CC-929D-DFFF41583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78D"/>
  </w:style>
  <w:style w:type="paragraph" w:styleId="1">
    <w:name w:val="heading 1"/>
    <w:basedOn w:val="a"/>
    <w:next w:val="a"/>
    <w:link w:val="10"/>
    <w:uiPriority w:val="9"/>
    <w:qFormat/>
    <w:rsid w:val="000938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5">
    <w:name w:val="heading 5"/>
    <w:basedOn w:val="a"/>
    <w:next w:val="a"/>
    <w:link w:val="50"/>
    <w:qFormat/>
    <w:rsid w:val="00756157"/>
    <w:pPr>
      <w:keepNext/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7381D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7381D"/>
    <w:rPr>
      <w:rFonts w:ascii="Calibri" w:eastAsia="Times New Roman" w:hAnsi="Calibri" w:cs="Times New Roman"/>
    </w:rPr>
  </w:style>
  <w:style w:type="character" w:customStyle="1" w:styleId="c0">
    <w:name w:val="c0"/>
    <w:basedOn w:val="a0"/>
    <w:rsid w:val="0087381D"/>
  </w:style>
  <w:style w:type="paragraph" w:styleId="2">
    <w:name w:val="Body Text Indent 2"/>
    <w:basedOn w:val="a"/>
    <w:link w:val="20"/>
    <w:uiPriority w:val="99"/>
    <w:unhideWhenUsed/>
    <w:rsid w:val="0087381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87381D"/>
  </w:style>
  <w:style w:type="paragraph" w:styleId="a5">
    <w:name w:val="Title"/>
    <w:basedOn w:val="a"/>
    <w:link w:val="a6"/>
    <w:qFormat/>
    <w:rsid w:val="008738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6">
    <w:name w:val="Заголовок Знак"/>
    <w:basedOn w:val="a0"/>
    <w:link w:val="a5"/>
    <w:rsid w:val="0087381D"/>
    <w:rPr>
      <w:rFonts w:ascii="Times New Roman" w:eastAsia="Times New Roman" w:hAnsi="Times New Roman" w:cs="Times New Roman"/>
      <w:b/>
      <w:szCs w:val="20"/>
    </w:rPr>
  </w:style>
  <w:style w:type="paragraph" w:styleId="a7">
    <w:name w:val="List Paragraph"/>
    <w:basedOn w:val="a"/>
    <w:qFormat/>
    <w:rsid w:val="008738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BF1F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50">
    <w:name w:val="Заголовок 5 Знак"/>
    <w:basedOn w:val="a0"/>
    <w:link w:val="5"/>
    <w:rsid w:val="00756157"/>
    <w:rPr>
      <w:rFonts w:ascii="Times New Roman" w:eastAsia="Times New Roman" w:hAnsi="Times New Roman" w:cs="Times New Roman"/>
      <w:b/>
      <w:sz w:val="24"/>
      <w:szCs w:val="20"/>
    </w:rPr>
  </w:style>
  <w:style w:type="character" w:styleId="a9">
    <w:name w:val="footnote reference"/>
    <w:basedOn w:val="a0"/>
    <w:semiHidden/>
    <w:rsid w:val="00756157"/>
    <w:rPr>
      <w:vertAlign w:val="superscript"/>
    </w:rPr>
  </w:style>
  <w:style w:type="paragraph" w:styleId="aa">
    <w:name w:val="Plain Text"/>
    <w:basedOn w:val="a"/>
    <w:link w:val="ab"/>
    <w:rsid w:val="0075615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b">
    <w:name w:val="Текст Знак"/>
    <w:basedOn w:val="a0"/>
    <w:link w:val="aa"/>
    <w:rsid w:val="00756157"/>
    <w:rPr>
      <w:rFonts w:ascii="Courier New" w:eastAsia="Times New Roman" w:hAnsi="Courier New" w:cs="Times New Roman"/>
      <w:sz w:val="20"/>
      <w:szCs w:val="20"/>
    </w:rPr>
  </w:style>
  <w:style w:type="paragraph" w:styleId="ac">
    <w:name w:val="footnote text"/>
    <w:basedOn w:val="a"/>
    <w:link w:val="ad"/>
    <w:semiHidden/>
    <w:rsid w:val="0075615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semiHidden/>
    <w:rsid w:val="00756157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header"/>
    <w:basedOn w:val="a"/>
    <w:link w:val="af"/>
    <w:uiPriority w:val="99"/>
    <w:semiHidden/>
    <w:unhideWhenUsed/>
    <w:rsid w:val="00421E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21EE0"/>
  </w:style>
  <w:style w:type="paragraph" w:styleId="af0">
    <w:name w:val="footer"/>
    <w:basedOn w:val="a"/>
    <w:link w:val="af1"/>
    <w:uiPriority w:val="99"/>
    <w:unhideWhenUsed/>
    <w:rsid w:val="00421E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421EE0"/>
  </w:style>
  <w:style w:type="paragraph" w:styleId="af2">
    <w:name w:val="Body Text"/>
    <w:basedOn w:val="a"/>
    <w:link w:val="af3"/>
    <w:uiPriority w:val="99"/>
    <w:semiHidden/>
    <w:unhideWhenUsed/>
    <w:rsid w:val="00421EE0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421EE0"/>
  </w:style>
  <w:style w:type="character" w:customStyle="1" w:styleId="10">
    <w:name w:val="Заголовок 1 Знак"/>
    <w:basedOn w:val="a0"/>
    <w:link w:val="1"/>
    <w:uiPriority w:val="9"/>
    <w:rsid w:val="000938C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95263-DEB7-46CD-8F88-20331B346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2640</Words>
  <Characters>15050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Ирина Кислова</cp:lastModifiedBy>
  <cp:revision>34</cp:revision>
  <cp:lastPrinted>2019-11-05T14:28:00Z</cp:lastPrinted>
  <dcterms:created xsi:type="dcterms:W3CDTF">2019-06-13T06:09:00Z</dcterms:created>
  <dcterms:modified xsi:type="dcterms:W3CDTF">2020-10-27T10:08:00Z</dcterms:modified>
</cp:coreProperties>
</file>